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35" w:rsidRDefault="007F3999">
      <w:pPr>
        <w:rPr>
          <w:b/>
        </w:rPr>
      </w:pPr>
      <w:r>
        <w:rPr>
          <w:b/>
        </w:rPr>
        <w:t xml:space="preserve">Appendix 2: </w:t>
      </w:r>
      <w:r w:rsidR="00BD3446" w:rsidRPr="00BD3446">
        <w:rPr>
          <w:b/>
        </w:rPr>
        <w:t xml:space="preserve">AR-DRG Version 8.0 </w:t>
      </w:r>
      <w:r w:rsidR="00906498">
        <w:rPr>
          <w:b/>
        </w:rPr>
        <w:t>Splitting Logic</w:t>
      </w:r>
    </w:p>
    <w:p w:rsidR="00421F69" w:rsidRPr="00421F69" w:rsidRDefault="00421F69">
      <w:r>
        <w:t>Note: The ECCS of each episode is rounded to the nearest multiple of 0.5 before being evaluated against the splitting thresholds.</w:t>
      </w:r>
    </w:p>
    <w:tbl>
      <w:tblPr>
        <w:tblStyle w:val="TableGrid"/>
        <w:tblW w:w="15263" w:type="dxa"/>
        <w:tblLook w:val="04A0" w:firstRow="1" w:lastRow="0" w:firstColumn="1" w:lastColumn="0" w:noHBand="0" w:noVBand="1"/>
        <w:tblCaption w:val="AR-DRG Version 8.0 Splitting Logic"/>
        <w:tblDescription w:val="The first column lists the AR-DRG code with the description of the code in the second column, followed by the DRG Count and then the splitting logic in the last column"/>
      </w:tblPr>
      <w:tblGrid>
        <w:gridCol w:w="780"/>
        <w:gridCol w:w="6022"/>
        <w:gridCol w:w="1227"/>
        <w:gridCol w:w="7234"/>
      </w:tblGrid>
      <w:tr w:rsidR="00BD3446" w:rsidRPr="00BD3446" w:rsidTr="00157AEE">
        <w:trPr>
          <w:trHeight w:val="300"/>
          <w:tblHeader/>
        </w:trPr>
        <w:tc>
          <w:tcPr>
            <w:tcW w:w="6802" w:type="dxa"/>
            <w:gridSpan w:val="2"/>
            <w:shd w:val="clear" w:color="auto" w:fill="DEEAF6" w:themeFill="accent1" w:themeFillTint="33"/>
            <w:noWrap/>
            <w:hideMark/>
          </w:tcPr>
          <w:p w:rsidR="00BD3446" w:rsidRPr="00BD3446" w:rsidRDefault="00BD3446" w:rsidP="000E6D60">
            <w:pPr>
              <w:jc w:val="center"/>
              <w:rPr>
                <w:rFonts w:eastAsia="Times New Roman" w:cs="Times New Roman"/>
                <w:b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b/>
                <w:color w:val="000000"/>
                <w:lang w:eastAsia="en-AU"/>
              </w:rPr>
              <w:t>ADRG</w:t>
            </w:r>
          </w:p>
        </w:tc>
        <w:tc>
          <w:tcPr>
            <w:tcW w:w="8461" w:type="dxa"/>
            <w:gridSpan w:val="2"/>
            <w:shd w:val="clear" w:color="auto" w:fill="DEEAF6" w:themeFill="accent1" w:themeFillTint="33"/>
            <w:noWrap/>
            <w:hideMark/>
          </w:tcPr>
          <w:p w:rsidR="00BD3446" w:rsidRPr="00BD3446" w:rsidRDefault="000E6D60" w:rsidP="00727EA4">
            <w:pPr>
              <w:jc w:val="center"/>
              <w:rPr>
                <w:rFonts w:eastAsia="Times New Roman" w:cs="Times New Roman"/>
                <w:b/>
                <w:color w:val="000000"/>
                <w:lang w:eastAsia="en-AU"/>
              </w:rPr>
            </w:pPr>
            <w:r>
              <w:rPr>
                <w:rFonts w:eastAsia="Times New Roman" w:cs="Times New Roman"/>
                <w:b/>
                <w:color w:val="000000"/>
                <w:lang w:eastAsia="en-AU"/>
              </w:rPr>
              <w:t xml:space="preserve">AR-DRG </w:t>
            </w:r>
            <w:r w:rsidR="00727EA4">
              <w:rPr>
                <w:rFonts w:eastAsia="Times New Roman" w:cs="Times New Roman"/>
                <w:b/>
                <w:color w:val="000000"/>
                <w:lang w:eastAsia="en-AU"/>
              </w:rPr>
              <w:t>V</w:t>
            </w:r>
            <w:r>
              <w:rPr>
                <w:rFonts w:eastAsia="Times New Roman" w:cs="Times New Roman"/>
                <w:b/>
                <w:color w:val="000000"/>
                <w:lang w:eastAsia="en-AU"/>
              </w:rPr>
              <w:t xml:space="preserve">8.0 </w:t>
            </w:r>
            <w:r w:rsidR="00727EA4">
              <w:rPr>
                <w:rFonts w:eastAsia="Times New Roman" w:cs="Times New Roman"/>
                <w:b/>
                <w:color w:val="000000"/>
                <w:lang w:eastAsia="en-AU"/>
              </w:rPr>
              <w:t>S</w:t>
            </w:r>
            <w:r w:rsidR="00BD3446" w:rsidRPr="00BD3446">
              <w:rPr>
                <w:rFonts w:eastAsia="Times New Roman" w:cs="Times New Roman"/>
                <w:b/>
                <w:color w:val="000000"/>
                <w:lang w:eastAsia="en-AU"/>
              </w:rPr>
              <w:t>pecificat</w:t>
            </w:r>
            <w:bookmarkStart w:id="0" w:name="_GoBack"/>
            <w:bookmarkEnd w:id="0"/>
            <w:r w:rsidR="00BD3446" w:rsidRPr="00BD3446">
              <w:rPr>
                <w:rFonts w:eastAsia="Times New Roman" w:cs="Times New Roman"/>
                <w:b/>
                <w:color w:val="000000"/>
                <w:lang w:eastAsia="en-AU"/>
              </w:rPr>
              <w:t>ions</w:t>
            </w:r>
          </w:p>
        </w:tc>
      </w:tr>
      <w:tr w:rsidR="00F83E96" w:rsidRPr="00BD3446" w:rsidTr="00990880">
        <w:trPr>
          <w:trHeight w:val="300"/>
          <w:tblHeader/>
        </w:trPr>
        <w:tc>
          <w:tcPr>
            <w:tcW w:w="780" w:type="dxa"/>
            <w:shd w:val="clear" w:color="auto" w:fill="DEEAF6" w:themeFill="accent1" w:themeFillTint="33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Code</w:t>
            </w:r>
          </w:p>
        </w:tc>
        <w:tc>
          <w:tcPr>
            <w:tcW w:w="6022" w:type="dxa"/>
            <w:shd w:val="clear" w:color="auto" w:fill="DEEAF6" w:themeFill="accent1" w:themeFillTint="33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IHPA report Description</w:t>
            </w:r>
          </w:p>
        </w:tc>
        <w:tc>
          <w:tcPr>
            <w:tcW w:w="1227" w:type="dxa"/>
            <w:shd w:val="clear" w:color="auto" w:fill="DEEAF6" w:themeFill="accent1" w:themeFillTint="33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DRG Count</w:t>
            </w:r>
          </w:p>
        </w:tc>
        <w:tc>
          <w:tcPr>
            <w:tcW w:w="7234" w:type="dxa"/>
            <w:shd w:val="clear" w:color="auto" w:fill="DEEAF6" w:themeFill="accent1" w:themeFillTint="33"/>
            <w:noWrap/>
            <w:hideMark/>
          </w:tcPr>
          <w:p w:rsidR="00F83E96" w:rsidRPr="00BD3446" w:rsidRDefault="00F83E96" w:rsidP="00727EA4">
            <w:pPr>
              <w:jc w:val="center"/>
              <w:rPr>
                <w:rFonts w:eastAsia="Times New Roman" w:cs="Times New Roman"/>
                <w:b/>
                <w:color w:val="000000"/>
                <w:lang w:eastAsia="en-AU"/>
              </w:rPr>
            </w:pPr>
            <w:r>
              <w:rPr>
                <w:rFonts w:eastAsia="Times New Roman" w:cs="Times New Roman"/>
                <w:b/>
                <w:color w:val="000000"/>
                <w:lang w:eastAsia="en-AU"/>
              </w:rPr>
              <w:t>Splitting L</w:t>
            </w:r>
            <w:r w:rsidRPr="00BD3446">
              <w:rPr>
                <w:rFonts w:eastAsia="Times New Roman" w:cs="Times New Roman"/>
                <w:b/>
                <w:color w:val="000000"/>
                <w:lang w:eastAsia="en-AU"/>
              </w:rPr>
              <w:t>ogic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 Procedures Unrelated to Principal Diagnosis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801A; else if (ECCS &gt;= 2.0) then 801B; else 801C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</w:tcPr>
          <w:p w:rsidR="00F83E96" w:rsidRDefault="00F83E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960</w:t>
            </w:r>
          </w:p>
        </w:tc>
        <w:tc>
          <w:tcPr>
            <w:tcW w:w="6022" w:type="dxa"/>
            <w:noWrap/>
            <w:vAlign w:val="center"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Ungroupable</w:t>
            </w:r>
          </w:p>
        </w:tc>
        <w:tc>
          <w:tcPr>
            <w:tcW w:w="1227" w:type="dxa"/>
            <w:noWrap/>
            <w:vAlign w:val="center"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960Z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</w:tcPr>
          <w:p w:rsidR="00F83E96" w:rsidRDefault="00F83E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961</w:t>
            </w:r>
          </w:p>
        </w:tc>
        <w:tc>
          <w:tcPr>
            <w:tcW w:w="6022" w:type="dxa"/>
            <w:noWrap/>
            <w:vAlign w:val="center"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Unacceptable Principal Diagnosis</w:t>
            </w:r>
          </w:p>
        </w:tc>
        <w:tc>
          <w:tcPr>
            <w:tcW w:w="1227" w:type="dxa"/>
            <w:noWrap/>
            <w:vAlign w:val="center"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961Z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</w:tcPr>
          <w:p w:rsidR="00F83E96" w:rsidRDefault="00F83E9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963</w:t>
            </w:r>
          </w:p>
        </w:tc>
        <w:tc>
          <w:tcPr>
            <w:tcW w:w="6022" w:type="dxa"/>
            <w:noWrap/>
            <w:vAlign w:val="center"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Neonatal Diagnosis Not Consistent W Age/Weight</w:t>
            </w:r>
          </w:p>
        </w:tc>
        <w:tc>
          <w:tcPr>
            <w:tcW w:w="1227" w:type="dxa"/>
            <w:noWrap/>
            <w:vAlign w:val="center"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>
              <w:rPr>
                <w:rFonts w:eastAsia="Times New Roman" w:cs="Times New Roman"/>
                <w:color w:val="000000"/>
                <w:lang w:eastAsia="en-AU"/>
              </w:rPr>
              <w:t>963Z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Liver Transplant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A01Z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A03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Lung or Heart-Lung Transplant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A03Z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A05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Heart Transplant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A05Z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A06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Tracheostomy and/or Ventilation &gt;=96hours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4.5) then A06A; else if (ECCS &gt;= 2.5) then A06B; else A06C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A07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Allogeneic Bone Marrow Transplant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(age_years &lt;= 16) or (ECCS &gt;= 4.0) then A07A; else A07B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A08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Autologous Bone Marrow Transplant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A08A; else A08B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A09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 Transplant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(age_years &lt;= 16) or (ECCS &gt;= 3.0) then A09A; else A09B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A10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Insertion of Ventricular Assist Device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A10Z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A11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Insertion of Implantable Spinal Infusion Device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A11A; else A11B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A12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Insertion of Neurostimulator Device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A12Z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A40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ECMO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A40A; else A40B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Ventricular Shunt Revision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B01A; else B01B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Cranial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B02A; else if (ECCS &gt;= 2.0) then B02B; else B02C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B03A; else if (ECCS &gt;= 2.0) then B03B; else B03C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Extracranial Vascular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4.5) then B04A; else if (ECCS &gt;= 2.5) then B04B; else B04C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Carpal Tunnel Release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B05Z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Procedures for Cerebral Palsy, Muscular Dystrophy and Neuropathy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B06A; else if (ECCS &gt;= 2.5) then B06B; else B06C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B07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Cranial or Peripheral Nerve and Other Nervous System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B07A; else B07B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B40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Plasmapheresis W Neurological Disease, Sameday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B40Z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B41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Telemetric EEG Monitoring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B41Z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B42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Nervous System Disorders W Ventilator Support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B42A; else B42B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Acute Paraplegia and Quadriplegia W or W/O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B60A; else B60B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Cord Conditions W or W/O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B61A; else B61B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Apheresis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B62Z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Dementia and Other Chronic Disturbances of Cerebral Function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B63A; else B63B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Delirium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B64A; else B64B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Cerebral Palsy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4.5) then B65A; else B65B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Nervous System Neoplasms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B66A; else B66B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Degenerative Nervous System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B67A; else if (ECCS &gt;= 2.0) then B67B; else B67C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Multiple Sclerosis and Cerebellar Ataxia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B68A; else B68B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B69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TIA and Precerebral Occlusion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B69A; else B69B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Stroke and Other Cerebrovascular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(los &lt;= 4) and (sep_mode = '01') then B70D; else if (ECCS &gt;= 4.0) then B70A; else if (ECCS &gt;= 2.5) then B70B; else B70C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Cranial and Peripheral Nerve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B71A; else B71B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Nervous System Infection Except Viral Meningitis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B72A; else B72B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Viral Meningitis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B73Z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Nontraumatic Stupor and Coma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B74A; else B74B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Febrile Convulsions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B75Z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Seizures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B76A; else B76B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B77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Headaches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B77A; else B77B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Intracranial Injuries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(los &lt;= 4) and (sep_mode = '01') then B78C; else if (ECCS &gt;= 3.0) then B78A; else B78B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B79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Skull Fractures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B79A; else B79B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B80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Head Injuries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B80A; else B80B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B81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Disorders of the Nervous System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B81A; else B81B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B82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Chronic and Unspecified Paraplegia/Quadriplegia W or W/O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96E53">
              <w:rPr>
                <w:rFonts w:eastAsia="Times New Roman" w:cs="Times New Roman"/>
                <w:color w:val="000000"/>
                <w:lang w:eastAsia="en-AU"/>
              </w:rPr>
              <w:t>If (ECCS &gt;= 4.5) then B82A; else if (ECCS &gt;= 2.5) then B82B; else B82C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Procedures for Penetrating Eye Injury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1.0) then C01A; else C01B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Enucleations and Orbital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C02Z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Retinal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1.0) then C03A; else C03B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Corneal, Scleral and Conjunctival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C04A; else C04B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C05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Dacryocystorhinostomy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C05Z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Strabismus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C10Z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Eyelid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C11Z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Corneal, Scleral and Conjunctival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C12Z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Lacrimal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C13Z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Eye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C14A; else C14B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Glaucoma and Complex Cataract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C15Z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C16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Lens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C16Z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Acute and Major Eye Infections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C60A; else C60B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Neurological and Vascular Disorders of the Eye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C61A; else C61B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Hyphaema and Medically Managed Trauma to the Eye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C62A; else C62B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C63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Disorders of the Eye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C63A; else if (ECCS &gt;= 1.0) then C63B; else C63C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Cochlear Implant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D01Z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Head and Neck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D02A; else if (ECCS &gt;= 2.0) then D02B; else D02C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Surgical Repair for Cleft Lip and Palate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D03Z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Maxillo Surgery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D04A; else D04B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Parotid Gland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D05Z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D06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Sinus and Complex Middle Ear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D06Z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D10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Nasal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D10Z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D11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Tonsillectomy and Adenoidectomy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D11Z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D12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Ear, Nose, Mouth and Throat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D12A; else D12B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D13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Myringotomy W Tube Insertion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D13Z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D14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Mouth and Salivary Gland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D14A; else D14B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D15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Mastoid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D15Z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D40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Dental Extractions and Restorations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D40Z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Ear, Nose, Mouth and Throat Malignancy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D60A; else D60B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Dysequilibrium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D61A; else D61B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Epistaxis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D62A; else D62B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Otitis Media and Upper Respiratory Infections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D63A; else D63B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Laryngotracheitis and Epiglottitis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4.5) then D64A; else D64B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Nasal Trauma and Deformity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D65A; else D65B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Ear, Nose, Mouth and Throat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D66A; else D66B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D67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Oral and Dental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D67A; else D67B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Chest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4.5) then E01A; else if (ECCS &gt;= 2.5) then E01B; else E01C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E02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Respiratory System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E02A; else if (ECCS &gt;= 1.0) then E02B; else E02C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E40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System Disorders W Ventilator Support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E40A; else E40B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E41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System Disorders W Non-Invasive Ventilation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E41A; else E41B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E42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Bronchoscopy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E42A; else E42B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Cystic Fibrosis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E60A; else E60B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Pulmonary Embolism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E61A; else E61B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Infections and Inflammations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E62A; else E62B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E63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Sleep Apnoea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E63A; else E63B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Pulmonary Oedema and Respiratory Failure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E64A; else E64B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Chronic Obstructive Airways Disease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E65A; else E65B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Chest Trauma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E66A; else E66B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Signs and Symptoms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E67A; else E67B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Pneumothorax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E68A; else E68B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E69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Bronchitis and Asthma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E69A; else E69B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E70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Whooping Cough and Acute Bronchiolitis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E70A; else E70B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E71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Neoplasms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E71A; else E71B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E72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Problems Arising from Neonatal Period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E72Z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E73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Pleural Effusion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E73A; else if (ECCS &gt;= 2.0) then E73B; else E73C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E74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Interstitial Lung Disease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E74A; else E74B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E75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Respiratory System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E75A; else E75B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E76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Respiratory Tuberculosis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E76A; else E76B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Implantation and Replacement of AICD, Total System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F01A; else F01B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AICD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F02Z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Valve Procedures W CPB Pump W Invasive Cardiac Investigation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F03A; else F03B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Valve Procedures W CPB Pump W/O Invasive Cardiac Investigation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F04A; else if (ECCS &gt;= 2.0) then F04B; else F04C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Coronary Bypass W Invasive Cardiac Investigation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F05A; else F05B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Coronary Bypass W/O Invasive Cardiac Investigation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F06A; else F06B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Cardiothoracic/Vascular Procedures W CPB Pump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F07A; else if (ECCS &gt;= 2.5) then F07B; else F07C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Reconstructive Vascular Procedures W/O CPB Pump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F08A; else if (ECCS &gt;= 2.0) then F08B; else F08C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F09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Cardiothoracic Procedures W/O CPB Pump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F09A; else if (ECCS &gt;= 2.0) then F09B; else F09C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Interventional Coronary Procedures, Admitted for AMI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F10A; else F10B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Amputation, Except Upper Limb and Toe, for Circulatory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F11A; else F11B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Implantation and Replacement of Pacemaker, Total System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F12A; else F12B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Amputation, Upper Limb and Toe, for Circulatory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F13A; else F13B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Vascular Procedures, Except Major Reconstruction, W/O CPB Pump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F14A; else if (ECCS &gt;= 2.0) then F14B; else F14C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Interventional Coronary Procedures, Not Admitted for AMI W Stent Implantation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F15A; else F15B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Interventional Coronary Procedures, Not Admitted for AMI W/O Stent Implantation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F16A; else F16B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Insertion and Replacement of Pacemaker Generator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F17A; else F17B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Pacemaker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F18A; else F18B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F19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Trans-Vascular Percutaneous Cardiac Intervention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F19A; else F19B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F20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Vein Ligation and Stripping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F20Z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F21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Circulatory System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F21A; else if (ECCS &gt;= 1.0) then F21B; else F21C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F40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Circulatory Disorders W Ventilator Support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F40A; else F40B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F41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Circulatory Disorders, Admitted for AMI W Invasive Cardiac Investigative Procs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F41A; else F41B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F42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Circulatory Disorders, Not Admitted for AMI W Invasive Cardiac Investig Procs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F42A; else F42B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F43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Circulatory Disorders W Non-Invasive Ventilation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F43A; else F43B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Circulatory Disorders, Admitted for AMI W/O Invasive Cardiac Investigative Procs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(los &lt;= 4) and (sep_mode = '01') then F60B; else F60A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Infective Endocarditis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F61A; else F61B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Heart Failure and Shock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(los &lt;= 4) and (sep_mode = '01') then F62C; else if (ECCS &gt;= 3.0) then F62A; else F62B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Venous Thrombosis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F63A; else F63B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Ulcers in Circulatory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F64A; else if (ECCS &gt;= 2.0) then F64B; else F64C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Peripheral Vascular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F65A; else F65B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F66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Coronary Atherosclerosis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F66A; else F66B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Hypertension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F67A; else F67B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Congenital Heart Disease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F68A; else F68B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F69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Valvular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F69A; else F69B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F72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Unstable Angina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F72A; else F72B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F73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Syncope and Collapse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F73A; else F73B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F74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Chest Pain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F74A; else F74B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F75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Circulatory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F75A; else if (ECCS &gt;= 2.5) then F75B; else F75C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F76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Arrhythmia, Cardiac Arrest and Conduction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F76A; else F76B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Rectal Resection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G01A; else if (ECCS &gt;= 2.5) then G01B; else G01C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Small and Large Bowel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4.5) then G02A; else if (ECCS &gt;= 2.5) then G02B; else G02C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Stomach, Oesophageal and Duodenal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G03A; else if (ECCS &gt;= 2.0) then G03B; else G03C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Peritoneal Adhesiolysis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G04A; else if (ECCS &gt;= 2.0) then G04B; else G04C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Minor Small and Large Bowel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G05A; else G05B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Pyloromyotomy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G06Z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G07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Appendicectomy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G07A; else G07B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G10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Hernia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G10A; else G10B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G11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 and Stomal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G11A; else G11B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G12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Digestive System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G12A; else if (ECCS &gt;= 2.0) then G12B; else G12C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G46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Complex Endoscopy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G46A; else G46B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G47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Gastroscopy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G47A; else if (ECCS &gt;= 2.0) then G47B; else G47C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G48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Colonoscopy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G48A; else G48B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Digestive Malignancy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G60A; else G60B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Gastrointestinal Haemorrhage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G61A; else G61B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G64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Inflammatory Bowel Disease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G64A; else G64B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G65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Gastrointestinal Obstruction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G65A; else G65B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G66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Abdominal Pain and Mesenteric Adenitis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G66A; else G66B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G67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Oesophagitis and Gastroenteritis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G67A; else G67B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G70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Digestive System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G70A; else G70B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Pancreas, Liver and Shunt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4.5) then H01A; else if (ECCS &gt;= 2.0) then H01B; else H01C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Biliary Tract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H02A; else H02B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Hepatobiliary Diagnostic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H05A; else H05B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Hepatobiliary and Pancreas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H06A; else if (ECCS &gt;= 1.0) then H06B; else H06C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Open Cholecystectomy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H07A; else if (ECCS &gt;= 2.5) then H07B; else H07C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H08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Laparoscopic Cholecystectomy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H08A; else H08B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H40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Endoscopic Procedures for Bleeding Oesophageal Varices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H40A; else if (ECCS &gt;= 2.0) then H40B; else H40C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H43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ERCP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H43A; else if (ECCS &gt;= 2.5) then H43B; else H43C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Cirrhosis and Alcoholic Hepatitis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H60A; else if (ECCS &gt;= 2.0) then H60B; else H60C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Malignancy of Hepatobiliary System and Pancreas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H61A; else H61B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H62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Disorders of Pancreas, Except Malignancy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H62A; else H62B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H63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Disorders of Liver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H63A; else if (ECCS &gt;= 1.0) then H63B; else H63C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H64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Disorders of the Biliary Tract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H64A; else H64B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Bilateral and Multiple Major Joint Procedures of Lower Limb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1.0) then I01A; else I01B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Microvascular Tissue Transfers or Skin Grafts, Excluding Hand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I02A; else if (ECCS &gt;= 2.0) then I02B; else I02C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Hip Replacement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I03A; else I03B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Knee Replacement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I04A; else I04B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Joint Replacement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I05A; else I05B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Fusion for Deformity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I06Z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Amputation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I07Z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Hip and Femur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I08A; else I08B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I09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Spinal Fusion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I09A; else if (ECCS &gt;= 2.0) then I09B; else I09C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Back and Neck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I10A; else I10B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Limb Lengthening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I11Z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I12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Miscellaneous Musculoskeletal Procs for Infection/Inflammation of Bone and Joint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I12A; else if (ECCS &gt;= 2.0) then I12B; else I12C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Humerus, Tibia, Fibula and Ankle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I13A; else I13B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Cranio-Facial Surgery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I15A; else I15B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Shoulder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I16Z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Maxillo-Facial Surgery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I17A; else I17B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Knee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I18A; else I18B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I19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Elbow and Forearm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I19A; else I19B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Foot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I20A; else I20B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Local Excision and Removal of Internal Fixation Devices of Hip and Femur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I21Z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Local Excision and Removal of Internal Fixation Devices, Except Hip and Femur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I23A; else I23B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Arthroscopy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I24A; else I24B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Bone and Joint Diagnostic Procedures Including Biopsy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I25A; else I25B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Soft Tissue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I27A; else I27B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Musculoskeletal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I28A; else if (ECCS &gt;= 1.0) then I28B; else I28C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I29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Knee Reconstructions, and Revisions of Reconstructions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I29Z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I30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Hand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I30Z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I31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Revision of Hip Replacement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I31A; else if (ECCS &gt;= 2.0) then I31B; else I31C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I32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Revision of Knee Replacement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I32A; else I32B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I40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Infusions for Musculoskeletal Disorders, Sameday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I40Z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Femoral Shaft Fractures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I60Z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Distal Femoral Fractures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I61A; else I61B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Sprains, Strains and Dislocations of Hip, Pelvis and Thigh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I63A; else I63B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Osteomyelitis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I64A; else I64B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Musculoskeletal Malignant Neoplasms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I65A; else I65B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Inflammatory Musculoskeletal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I66A; else if (ECCS &gt;= 2.5) then I66B; else I66C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Septic Arthritis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I67A; else I67B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Non-surgical Spinal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I68A; else I68B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I69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Bone Diseases and Arthropathies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I69A; else I69B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Musculotendinous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I71A; else I71B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Specific Musculotendinous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I72A; else I72B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Aftercare of Musculoskeletal Implants or Prostheses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I73A; else I73B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Injuries to Forearm, Wrist, Hand and Foot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I74A; else I74B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Injuries to Shoulder, Arm, Elbow, Knee, Leg and Ankle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I75A; else I75B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Musculoskeletal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I76A; else if (ECCS &gt;= 2.0) then I76B; else I76C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Fractures of Pelvis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I77A; else I77B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Fractures of Neck of Femur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I78A; else I78B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I79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Pathological Fractures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I79A; else I79B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I80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Femoral Fractures, Transferred to Acute Facility &lt;2 Days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I80Z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I81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Musculoskeletal Injuries, Sameday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I81Z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I82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Sameday Treatment for Musculoskeletal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I82Z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Microvascular Tissue Transfers for Skin, Subcutaneous Tissue &amp; Breast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J01A; else J01B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J06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Procedures for Breast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J06A; else J06B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J07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Minor Procedures for Breast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J07A; else J07B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J08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Skin Grafts and Debridement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J08A; else if (ECCS &gt;= 2.0) then J08B; else J08C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J09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Perianal and Pilonidal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J09Z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J10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Plastic OR Procedures for Skin, Subcutaneous Tissue and Breast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J10A; else J10B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J11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Skin, Subcutaneous Tissue and Breast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J11A; else J11B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J12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Lower Limb Procedures W Ulcer or Cellulitis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J12A; else J12B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J13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Lower Limb Procedures W/O Ulcer or Cellulitis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J13A; else J13B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J14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Breast Reconstructions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J14Z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Ulcers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J60A; else if (ECCS &gt;= 2.0) then J60B; else J60C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Malignant Breast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J62A; else J62B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Non-Malignant Breast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J63A; else J63B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Cellulitis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J64A; else J64B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Trauma to Skin, Subcutaneous Tissue and Breast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J65A; else J65B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Minor Skin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J67A; else J67B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Skin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J68A; else J68B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J69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Malignancy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J69A; else if (ECCS &gt;= 2.0) then J69B; else J69C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 Procedures for Diabetic Complications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K01A; else if (ECCS &gt;= 2.0) then K01B; else K01C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K02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Pituitary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K02A; else K02B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K03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Adrenal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K03Z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K05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Parathyroid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K05A; else K05B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K06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Thyroid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K06A; else K06B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K08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Thyroglossal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K08Z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K09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Endocrine, Nutritional and Metabolic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K09A; else K09B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K10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Revisional and Open Bariatric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K10A; else K10B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K11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Laparoscopic Bariatric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K11A; else K11B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K12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Bariatric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K12A; else K12B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K13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Plastic OR Procedures for Endocrine, Nutritional and Metabolic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K13Z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K40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Endoscopic and Investigative Procedures for Metabolic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K40A; else K40B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Diabetes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K60A; else K60B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Severe Nutritional Disturbance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K61A; else K61B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K62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Miscellaneous Metabolic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K62A; else if (ECCS &gt;= 2.0) then K62B; else K62C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K63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Inborn Errors of Metabolism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K63A; else K63B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K64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Endocrine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K64A; else K64B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Operative Insertion of Peritoneal Catheter for Dialysis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L02A; else L02B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Kidney, Ureter and Major Bladder Procedures for Neoplasm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L03A; else if (ECCS &gt;= 2.0) then L03B; else L03C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Kidney, Ureter and Major Bladder Procedures for Non-Neoplasm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L04A; else if (ECCS &gt;= 2.0) then L04B; else L04C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Transurethral Prostatectomy for Urinary Disorder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L05A; else L05B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Minor Bladder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L06A; else if (ECCS &gt;= 2.0) then L06B; else L06C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Transurethral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L07A; else L07B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Urethral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L08A; else L08B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L09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Procedures for Kidney and Urinary Tract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L09A; else if (ECCS &gt;= 2.0) then L09B; else L09C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L40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Ureteroscopy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L40Z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L41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Cystourethroscopy for Urinary Disorder, Sameday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L41Z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L42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ESW Lithotripsy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L42Z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 Failure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L60A; else if (ECCS &gt;= 2.0) then L60B; else L60C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Haemodialysis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L61Z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 and Urinary Tract Neoplasms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L62A; else L62B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 and Urinary Tract Infections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L63A; else L63B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Urinary Stones and Obstruction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L64A; else L64B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Kidney and Urinary Tract Signs and Symptoms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L65A; else L65B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Urethral Stricture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L66Z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Kidney and Urinary Tract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L67A; else if (ECCS &gt;= 1.0) then L67B; else L67C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L68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Peritoneal Dialysis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L68Z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Male Pelvic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M01A; else M01B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M02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Transurethral Prostatectomy for Reproductive System Disorder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M02A; else M02B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M03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Penis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4.5) then M03A; else M03B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M04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Testes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M04Z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M05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Circumcision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M05Z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M06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Male Reproductive System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M06A; else M06B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Cystourethroscopy for Male Reproductive System Disorder, Sameday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M40Z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Male Reproductive System Malignancy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M60A; else M60B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Benign Prostatic Hypertrophy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M61A; else M61B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Male Reproductive System Inflammation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M62A; else M62B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Male Sterilisation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M63Z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Male Reproductive System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M64A; else M64B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Pelvic Evisceration and Radical Vulvectomy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N01A; else N01B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Hysterectomy for Non-Malignancy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N04A; else N04B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Oophorectomy and Complex Fallopian Tube Procedures for Non-Malignancy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N05A; else N05B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Female Reproductive System Reconstructive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N06A; else N06B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Uterus and Adnexa Procedures for Non-Malignancy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1.0) then N07A; else N07B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Endoscopic and Laparoscopic Procedures, Female Reproductive System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N08Z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N09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Vagina, Cervix and Vulva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N09Z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N10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Diagnostic Curettage and Diagnostic Hysteroscopy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N10Z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N11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Female Reproductive System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1.0) then N11A; else N11B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N12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Uterus and Adnexa Procedures for Malignancy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N12A; else if (ECCS &gt;= 2.0) then N12B; else N12C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Female Reproductive System Malignancy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N60A; else N60B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Female Reproductive System Infections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N61A; else N61B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N62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Menstrual and Other Female Reproductive System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N62A; else N62B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Caesarean Delivery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296E53">
              <w:rPr>
                <w:rFonts w:eastAsia="Times New Roman" w:cs="Times New Roman"/>
                <w:color w:val="000000"/>
                <w:lang w:eastAsia="en-AU"/>
              </w:rPr>
              <w:t>If (ECCS &gt;= 4.5) then O01A; else if (ECCS &gt;= 2.0) then O01B; else O01C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O02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Vaginal Delivery W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O02A; else O02B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O03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Ectopic Pregnancy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O03A; else O03B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O04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Postpartum and Post Abortion W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O04A; else O04B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O05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Abortion W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O05Z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Vaginal Delivery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O60A; else if (ECCS &gt;= 2.0) then O60B; else O60C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Postpartum and Post Abortion W/O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O61A; else O61B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O63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Abortion W/O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4.5) then O63A; else O63B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O66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Antenatal and Other Obstetric Admissions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O66A; else O66B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 W Sig OR Proc or Vent&gt;=96hrs, Died or Transfer to Acute Facility &lt;5 Days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840F38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P01Z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Cardiothoracic and Vascular Procedures for Neonates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840F38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P02Z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1000-1499g W Significant OR Procedure or Ventilation &gt;=96hours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840F38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P03A; else P03B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1500-1999g W Significant OR Procedure or Ventilation &gt;=96hours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840F38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P04A; else P04B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2000-2499g W Significant OR Procedure or Ventilation &gt;=96hours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840F38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P05A; else P05B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&gt;=2500g W Significant OR Procedure or Ventilation &gt;=96hours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840F38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P06A; else P06B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&lt;750g W Significant OR Procedure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840F38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P07Z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P08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750-999g W Significant OR Procedure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840F38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P08Z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 W/O Sig OR or Vent&gt;=96hrs, Died or Transferred to Acute Facility &lt;5Days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840F38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P60A; else P60B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&lt;750g W/O Significant OR Procedure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840F38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P61Z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750-999g W/O Significant OR Procedure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840F38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P62A; else P62B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1000-1249g W/O Significant OR Procedure or Ventilation &gt;=96hours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840F38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P63A; else P63B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1250-1499g W/O Significant OR Procedure or Ventilation &gt;=96hours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840F38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P64A; else P64B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1500-1999g W/O Significant OR Procedure or Ventilation &gt;=96hours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840F38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4.5) then P65A; else if (ECCS &gt;= 3.5) then P65B; else if (ECCS &gt;= 2.5) then P65C; else P65D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P66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2000-2499g W/O Significant OR Procedure or Ventilation &gt;=96hours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840F38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P66A; else if (ECCS &gt;= 3.0) then P66B; else if (ECCS &gt;= 2.0) then P66C; else P66D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&gt;=2500g W/O Sig OR Proc/Vent&gt;=96hrs, &lt;37 Completed Wks Gestation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840F38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P67A; else if (ECCS &gt;= 3.0) then P67B; else if (ECCS &gt;= 2.5) then P67C; else P67D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P68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Neonate, AdmWt &gt;=2500g W/O Sig OR Proc/Vent&gt;=96hrs, &gt;=37 Completed Wks Gestation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840F38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4.5) then P68A; else if (ECCS &gt;= 3.0) then P68B; else if (ECCS &gt;= 2.0) then P68C; else P68D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Splenectomy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Q01A; else Q01B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Q02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Blood and Immune System Disorders W Other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Q02A; else Q02B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Reticuloendothelial and Immunity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Q60A; else Q60B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 Blood Cell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Q61A; else if (ECCS &gt;= 1.0) then Q61B; else Q61C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Q62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Coagulation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Q62A; else Q62B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Lymphoma and Leukaemia W Major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R01A; else R01B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R02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Neoplastic Disorders W Major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R02A; else if (ECCS &gt;= 2.5) then R02B; else R02C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R03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Lymphoma and Leukaemia W Other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4.5) then R03A; else if (ECCS &gt;= 2.5) then R03B; else R03C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R04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Neoplastic Disorders W Other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R04A; else R04B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Acute Leukaemia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R60A; else R60B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Lymphoma and Non-Acute Leukaemia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R61A; else R61B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R62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Neoplastic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4.5) then R62A; else if (ECCS &gt;= 2.5) then R62B; else R62C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R63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Chemotherapy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R63Z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S65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 Immunodeficiency Virus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6.0) then S65A; else if (ECCS &gt;= 2.5) then S65B; else S65C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and Parasitic Diseases W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T01A; else if (ECCS &gt;= 2.0) then T01B; else T01C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T40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and Parasitic Diseases W Ventilator Support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T40Z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Septicaemia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T60A; else if (ECCS &gt;= 2.0) then T60B; else T60C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Postoperative and Post-Traumatic Infections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T61A; else T61B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T62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Fever of Unknown Origin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T62A; else T62B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T63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Viral Illnesses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T63A; else T63B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T64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Infectious and Parasitic Diseases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4.5) then T64A; else if (ECCS &gt;= 2.5) then T64B; else T64C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U40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Mental Health Treatment W ECT, Sameday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U40Z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Mental Health Treatment W/O ECT, Sameday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1.0) then U60A; else U60B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Schizophrenia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U61A; else U61B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Paranoia and Acute Psychotic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U62A; else U62B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Major Affective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U63A; else U63B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Affective and Somatoform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U64A; else U64B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Anxiety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U65A; else U65B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Eating and Obsessive-Compulsive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U66A; else U66B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Personality Disorders and Acute Reactions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U67A; else U67B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U68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Childhood Mental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U68A; else U68B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Alcohol Intoxication and Withdrawal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V60A; else V60B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Drug Intoxication and Withdrawal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V61A; else V61B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Alcohol Use and Dependence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4.0) then V62A; else V62B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Opioid Use and Dependence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V63Z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Drug Use and Dependence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V64Z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Treatment for Alcohol Disorders, Sameday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V65Z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Treatment for Drug Disorders, Sameday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V66Z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Ventilation, Tracheostomy and Cranial Procedures for Multiple Significant Trauma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W01A; else if (ECCS &gt;= 2.0) then W01B; else W01C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W02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Hip, Femur and Lower Limb Procedures for Multiple Significant Trauma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W02A; else W02B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W03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Abdominal Procedures for Multiple Significant Trauma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W03Z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W04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Multiple Significant Trauma W Other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W04A; else W04B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Multiple Significant Trauma, Died or Transferred to Acute Facility &lt;5 Days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840F38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W60A; else W60B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Multiple Significant Trauma W/O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840F38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W61A; else W61B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X02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Microvascular Tissue Transfer and Skin Grafts for Injuries to Hand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X02A; else X02B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X04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Procedures for Injuries to Lower Limb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X04A; else X04B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X05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Procedures for Injuries to Hand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X05A; else X05B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X06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Procedures for Other Injuries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X06A; else if (ECCS &gt;= 2.0) then X06B; else X06C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X07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Grafts for Injuries Excluding Hand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X07A; else if (ECCS &gt;= 2.0) then X07B; else X07C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X40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Injuries, Poisoning and Toxic Effects of Drugs W Ventilator Support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X40A; else X40B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Injuries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X60A; else X60B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Allergic Reactions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X61A; else X61B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X62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Poisoning/Toxic Effects of Drugs and Other Substances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X62A; else X62B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X63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Sequelae of Treatment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X63A; else X63B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X64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Injuries, Poisonings and Toxic Effects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X64A; else X64B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Ventilation or Tracheostomy for Burns or OR Proc for Severe Full Thickness Burns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Y01Z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Y02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Skin Grafts for Other Burns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3.5) then Y02A; else if (ECCS &gt;= 2.0) then Y02B; else Y02C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Y03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OR Procedures for Other Burns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Y03A; else Y03B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Burns, Transferred to Acute Facility &lt;5 Days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Y60Z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Severe Burns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Y61Z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Y62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Burns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Y62A; else Y62B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Z01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Contacts W Health Services W OR Procedures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3.0) then Z01A; else Z01B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Z40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Contacts W Health Services W Endoscopy, Sameday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Z40Z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Z60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Rehabilitation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Z60A; else Z60B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Z61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Signs and Symptoms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Z61A; else if (ECCS &gt;= 1.0) then Z61B; else Z61C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Z63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Follow Up After Surgery or Medical Care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2.0) then Z63A; else Z63B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Z64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Factors Influencing Health Status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If (ECCS &gt;= 2.5) then Z64A; else Z64B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Z65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Congenital Anomalies and Problems Arising from Neonatal Period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Z65Z</w:t>
            </w:r>
          </w:p>
        </w:tc>
      </w:tr>
      <w:tr w:rsidR="00F83E96" w:rsidRPr="00BD3446" w:rsidTr="00990880">
        <w:trPr>
          <w:trHeight w:val="300"/>
        </w:trPr>
        <w:tc>
          <w:tcPr>
            <w:tcW w:w="780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Z66</w:t>
            </w:r>
          </w:p>
        </w:tc>
        <w:tc>
          <w:tcPr>
            <w:tcW w:w="6022" w:type="dxa"/>
            <w:noWrap/>
            <w:vAlign w:val="center"/>
            <w:hideMark/>
          </w:tcPr>
          <w:p w:rsidR="00F83E96" w:rsidRDefault="00F83E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Sleep Disorders</w:t>
            </w:r>
          </w:p>
        </w:tc>
        <w:tc>
          <w:tcPr>
            <w:tcW w:w="1227" w:type="dxa"/>
            <w:noWrap/>
            <w:vAlign w:val="center"/>
            <w:hideMark/>
          </w:tcPr>
          <w:p w:rsidR="00F83E96" w:rsidRDefault="00F83E9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234" w:type="dxa"/>
            <w:noWrap/>
            <w:hideMark/>
          </w:tcPr>
          <w:p w:rsidR="00F83E96" w:rsidRPr="00BD3446" w:rsidRDefault="00F83E96" w:rsidP="00BD3446">
            <w:pPr>
              <w:rPr>
                <w:rFonts w:eastAsia="Times New Roman" w:cs="Times New Roman"/>
                <w:color w:val="000000"/>
                <w:lang w:eastAsia="en-AU"/>
              </w:rPr>
            </w:pPr>
            <w:r w:rsidRPr="00BD3446">
              <w:rPr>
                <w:rFonts w:eastAsia="Times New Roman" w:cs="Times New Roman"/>
                <w:color w:val="000000"/>
                <w:lang w:eastAsia="en-AU"/>
              </w:rPr>
              <w:t>Z66Z</w:t>
            </w:r>
          </w:p>
        </w:tc>
      </w:tr>
    </w:tbl>
    <w:p w:rsidR="00BD3446" w:rsidRDefault="00BD3446" w:rsidP="00157AEE"/>
    <w:sectPr w:rsidR="00BD3446" w:rsidSect="00BD3446">
      <w:headerReference w:type="default" r:id="rId6"/>
      <w:foot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AF1" w:rsidRDefault="00DD0AF1" w:rsidP="00403231">
      <w:pPr>
        <w:spacing w:after="0" w:line="240" w:lineRule="auto"/>
      </w:pPr>
      <w:r>
        <w:separator/>
      </w:r>
    </w:p>
  </w:endnote>
  <w:endnote w:type="continuationSeparator" w:id="0">
    <w:p w:rsidR="00DD0AF1" w:rsidRDefault="00DD0AF1" w:rsidP="0040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31" w:rsidRDefault="00403231" w:rsidP="00403231">
    <w:pPr>
      <w:pStyle w:val="Footer"/>
    </w:pPr>
  </w:p>
  <w:p w:rsidR="00403231" w:rsidRDefault="00403231" w:rsidP="00403231">
    <w:pPr>
      <w:pStyle w:val="Footer"/>
    </w:pPr>
    <w:r>
      <w:t xml:space="preserve">Appendix </w:t>
    </w:r>
    <w:r w:rsidR="001336A6">
      <w:t>2</w:t>
    </w:r>
    <w:r>
      <w:t xml:space="preserve"> </w:t>
    </w:r>
    <w:r w:rsidR="00BE3D35">
      <w:t>–</w:t>
    </w:r>
    <w:r>
      <w:t xml:space="preserve"> </w:t>
    </w:r>
    <w:r w:rsidR="001336A6" w:rsidRPr="001336A6">
      <w:t xml:space="preserve">AR-DRG Version 8.0 Splitting Logic </w:t>
    </w:r>
    <w:r w:rsidR="001336A6">
      <w:t xml:space="preserve">- </w:t>
    </w:r>
    <w:r w:rsidR="00BE3D35">
      <w:t xml:space="preserve">Development of the </w:t>
    </w:r>
    <w:r w:rsidRPr="00403231">
      <w:t>Australian Refined Diagnosis Related Groups V8.0</w:t>
    </w:r>
    <w:r>
      <w:t xml:space="preserve"> – Final Report 31 October 2014</w:t>
    </w:r>
    <w:r>
      <w:tab/>
    </w:r>
    <w:r>
      <w:tab/>
    </w:r>
    <w:sdt>
      <w:sdtPr>
        <w:id w:val="-2031766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60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403231" w:rsidRDefault="00403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AF1" w:rsidRDefault="00DD0AF1" w:rsidP="00403231">
      <w:pPr>
        <w:spacing w:after="0" w:line="240" w:lineRule="auto"/>
      </w:pPr>
      <w:r>
        <w:separator/>
      </w:r>
    </w:p>
  </w:footnote>
  <w:footnote w:type="continuationSeparator" w:id="0">
    <w:p w:rsidR="00DD0AF1" w:rsidRDefault="00DD0AF1" w:rsidP="0040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231" w:rsidRDefault="00403231" w:rsidP="00403231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6646857" cy="544000"/>
          <wp:effectExtent l="0" t="0" r="1905" b="8890"/>
          <wp:docPr id="1" name="Picture 1" title="Australian Consortium for Classification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857" cy="5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3231" w:rsidRDefault="00403231" w:rsidP="0040323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46"/>
    <w:rsid w:val="0002065F"/>
    <w:rsid w:val="000302EF"/>
    <w:rsid w:val="00035121"/>
    <w:rsid w:val="0004164A"/>
    <w:rsid w:val="00054DB6"/>
    <w:rsid w:val="00055EBA"/>
    <w:rsid w:val="0006300D"/>
    <w:rsid w:val="00070A10"/>
    <w:rsid w:val="000C505A"/>
    <w:rsid w:val="000E6D60"/>
    <w:rsid w:val="00110213"/>
    <w:rsid w:val="001336A6"/>
    <w:rsid w:val="00157AEE"/>
    <w:rsid w:val="00174398"/>
    <w:rsid w:val="0018210B"/>
    <w:rsid w:val="00186EC8"/>
    <w:rsid w:val="001D4495"/>
    <w:rsid w:val="001D49B0"/>
    <w:rsid w:val="002532F7"/>
    <w:rsid w:val="002574E1"/>
    <w:rsid w:val="00291044"/>
    <w:rsid w:val="00296E53"/>
    <w:rsid w:val="002A3835"/>
    <w:rsid w:val="003011CA"/>
    <w:rsid w:val="00303B48"/>
    <w:rsid w:val="00397020"/>
    <w:rsid w:val="003E779A"/>
    <w:rsid w:val="00403231"/>
    <w:rsid w:val="00421F69"/>
    <w:rsid w:val="0043660B"/>
    <w:rsid w:val="00442965"/>
    <w:rsid w:val="004621F6"/>
    <w:rsid w:val="004E6A70"/>
    <w:rsid w:val="004F6B83"/>
    <w:rsid w:val="00531F43"/>
    <w:rsid w:val="00575A39"/>
    <w:rsid w:val="00585799"/>
    <w:rsid w:val="005A29FE"/>
    <w:rsid w:val="005F3B8D"/>
    <w:rsid w:val="006525FE"/>
    <w:rsid w:val="006E3F16"/>
    <w:rsid w:val="00727EA4"/>
    <w:rsid w:val="007348A1"/>
    <w:rsid w:val="00764427"/>
    <w:rsid w:val="007C63BA"/>
    <w:rsid w:val="007C7A41"/>
    <w:rsid w:val="007F3999"/>
    <w:rsid w:val="00840F38"/>
    <w:rsid w:val="008C26EE"/>
    <w:rsid w:val="008E1E7D"/>
    <w:rsid w:val="00906498"/>
    <w:rsid w:val="009331A1"/>
    <w:rsid w:val="00952C47"/>
    <w:rsid w:val="009B0AEB"/>
    <w:rsid w:val="009C2B32"/>
    <w:rsid w:val="009C4C53"/>
    <w:rsid w:val="00A245E3"/>
    <w:rsid w:val="00A43795"/>
    <w:rsid w:val="00A627AC"/>
    <w:rsid w:val="00A81209"/>
    <w:rsid w:val="00AA567A"/>
    <w:rsid w:val="00AA7A08"/>
    <w:rsid w:val="00AF5DEC"/>
    <w:rsid w:val="00B97E12"/>
    <w:rsid w:val="00BD3446"/>
    <w:rsid w:val="00BE3D35"/>
    <w:rsid w:val="00BE3F64"/>
    <w:rsid w:val="00BE6BDD"/>
    <w:rsid w:val="00C36C90"/>
    <w:rsid w:val="00CA0F79"/>
    <w:rsid w:val="00CA5AC8"/>
    <w:rsid w:val="00CB6BBA"/>
    <w:rsid w:val="00D26890"/>
    <w:rsid w:val="00D31C4A"/>
    <w:rsid w:val="00D64485"/>
    <w:rsid w:val="00D763FD"/>
    <w:rsid w:val="00D829E2"/>
    <w:rsid w:val="00D8324E"/>
    <w:rsid w:val="00DC219D"/>
    <w:rsid w:val="00DD0AF1"/>
    <w:rsid w:val="00DF0A76"/>
    <w:rsid w:val="00EA26C2"/>
    <w:rsid w:val="00ED03A3"/>
    <w:rsid w:val="00ED4A18"/>
    <w:rsid w:val="00EE112A"/>
    <w:rsid w:val="00F132DC"/>
    <w:rsid w:val="00F36DF5"/>
    <w:rsid w:val="00F40C39"/>
    <w:rsid w:val="00F44440"/>
    <w:rsid w:val="00F44796"/>
    <w:rsid w:val="00F83E96"/>
    <w:rsid w:val="00FA175F"/>
    <w:rsid w:val="00FA26C7"/>
    <w:rsid w:val="00FB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6CA7C84-F44E-4343-8F07-F25C32AE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34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3446"/>
    <w:rPr>
      <w:color w:val="954F72"/>
      <w:u w:val="single"/>
    </w:rPr>
  </w:style>
  <w:style w:type="paragraph" w:customStyle="1" w:styleId="xl65">
    <w:name w:val="xl65"/>
    <w:basedOn w:val="Normal"/>
    <w:rsid w:val="00BD34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BD34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BD34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03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231"/>
  </w:style>
  <w:style w:type="paragraph" w:styleId="Footer">
    <w:name w:val="footer"/>
    <w:basedOn w:val="Normal"/>
    <w:link w:val="FooterChar"/>
    <w:uiPriority w:val="99"/>
    <w:unhideWhenUsed/>
    <w:rsid w:val="00403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231"/>
  </w:style>
  <w:style w:type="table" w:styleId="TableGrid">
    <w:name w:val="Table Grid"/>
    <w:basedOn w:val="TableNormal"/>
    <w:uiPriority w:val="39"/>
    <w:rsid w:val="00157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4989</Words>
  <Characters>28440</Characters>
  <Application>Microsoft Office Word</Application>
  <DocSecurity>4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AR-DRG V8.0 Splitting logic</vt:lpstr>
    </vt:vector>
  </TitlesOfParts>
  <Company>University of Sydney</Company>
  <LinksUpToDate>false</LinksUpToDate>
  <CharactersWithSpaces>33363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AR-DRG V8.0 Splitting logic</dc:title>
  <dc:creator>Australian Consortium for Classification Development - University of Sydney</dc:creator>
  <cp:lastModifiedBy>Imelda Noti</cp:lastModifiedBy>
  <cp:revision>2</cp:revision>
  <dcterms:created xsi:type="dcterms:W3CDTF">2015-02-25T04:23:00Z</dcterms:created>
  <dcterms:modified xsi:type="dcterms:W3CDTF">2015-02-25T04:23:00Z</dcterms:modified>
</cp:coreProperties>
</file>